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A8EFC" w14:textId="77777777" w:rsidR="00B24F19" w:rsidRPr="007C66EB" w:rsidRDefault="00E94F19">
      <w:pPr>
        <w:rPr>
          <w:b/>
        </w:rPr>
      </w:pPr>
      <w:r w:rsidRPr="007C66EB">
        <w:rPr>
          <w:b/>
        </w:rPr>
        <w:t>Health Protocols</w:t>
      </w:r>
    </w:p>
    <w:p w14:paraId="18AC5542" w14:textId="77777777" w:rsidR="00E94F19" w:rsidRPr="007C66EB" w:rsidRDefault="00E94F19" w:rsidP="00E94F19">
      <w:pPr>
        <w:rPr>
          <w:i/>
        </w:rPr>
      </w:pPr>
      <w:r w:rsidRPr="007C66EB">
        <w:rPr>
          <w:i/>
        </w:rPr>
        <w:t xml:space="preserve">Your cooperation in helping us </w:t>
      </w:r>
      <w:proofErr w:type="gramStart"/>
      <w:r w:rsidRPr="007C66EB">
        <w:rPr>
          <w:i/>
        </w:rPr>
        <w:t>provide</w:t>
      </w:r>
      <w:proofErr w:type="gramEnd"/>
      <w:r w:rsidRPr="007C66EB">
        <w:rPr>
          <w:i/>
        </w:rPr>
        <w:t xml:space="preserve"> a safe and healthy school environment for your child is needed and appreciated.  If your child manifests any of the following symptoms, please do not send him/her to school.</w:t>
      </w:r>
    </w:p>
    <w:p w14:paraId="264F742F" w14:textId="77777777" w:rsidR="00E94F19" w:rsidRPr="007C66EB" w:rsidRDefault="00E94F19" w:rsidP="00E94F19">
      <w:pPr>
        <w:rPr>
          <w:i/>
          <w:u w:val="single"/>
        </w:rPr>
      </w:pPr>
    </w:p>
    <w:p w14:paraId="5128F32F" w14:textId="77777777" w:rsidR="00E94F19" w:rsidRDefault="00E94F19" w:rsidP="00E94F19">
      <w:r>
        <w:rPr>
          <w:u w:val="single"/>
        </w:rPr>
        <w:t>FEVER:</w:t>
      </w:r>
      <w:r>
        <w:t xml:space="preserve">  Temperature of over 100 degrees may be an indication of illness and your child should not be in school </w:t>
      </w:r>
      <w:r w:rsidR="00C622D7">
        <w:t>and</w:t>
      </w:r>
      <w:r>
        <w:t xml:space="preserve"> remain home until they are fever free for at least twenty</w:t>
      </w:r>
      <w:r w:rsidR="00BA4622">
        <w:t>-four hours without the use of fever reducing</w:t>
      </w:r>
      <w:r>
        <w:t xml:space="preserve"> medicine.  If sent home from school with fever, the </w:t>
      </w:r>
      <w:proofErr w:type="gramStart"/>
      <w:r>
        <w:t>24 hour</w:t>
      </w:r>
      <w:proofErr w:type="gramEnd"/>
      <w:r>
        <w:t xml:space="preserve"> rule applies.</w:t>
      </w:r>
    </w:p>
    <w:p w14:paraId="2B063030" w14:textId="77777777" w:rsidR="00E94F19" w:rsidRDefault="00E94F19" w:rsidP="00E94F19"/>
    <w:p w14:paraId="27735A4F" w14:textId="77777777" w:rsidR="00E94F19" w:rsidRDefault="00E94F19" w:rsidP="00E94F19">
      <w:r>
        <w:rPr>
          <w:u w:val="single"/>
        </w:rPr>
        <w:t>DIARRHEA:</w:t>
      </w:r>
      <w:r>
        <w:t xml:space="preserve">  Children are not to come to school if they have diarrhea.  The child’s physician should be consulted if diarrhea persists.  Should diarrhea occur in school, the parent will be notified and requested to pick up their child from school.  The child should remain home until there are no further episode</w:t>
      </w:r>
      <w:r w:rsidR="00C622D7">
        <w:t>s</w:t>
      </w:r>
      <w:r>
        <w:t xml:space="preserve"> of diarrhea for 24 hours.</w:t>
      </w:r>
    </w:p>
    <w:p w14:paraId="0F5C5D5F" w14:textId="77777777" w:rsidR="00E94F19" w:rsidRDefault="00E94F19" w:rsidP="00E94F19"/>
    <w:p w14:paraId="6576C2BA" w14:textId="77777777" w:rsidR="00E94F19" w:rsidRDefault="009D0F40" w:rsidP="00E94F19">
      <w:r>
        <w:rPr>
          <w:u w:val="single"/>
        </w:rPr>
        <w:t>VOMITING:</w:t>
      </w:r>
      <w:r>
        <w:t xml:space="preserve">  Children are not to come to school if they are experiencing vomiting.  Whenever a child has the combination of vomiting and diarrhea, a physician should be consulted.  The child should remain home for 24 hours without diarrhea or vomiting before returning to school.</w:t>
      </w:r>
    </w:p>
    <w:p w14:paraId="181942C6" w14:textId="77777777" w:rsidR="009D0F40" w:rsidRDefault="009D0F40" w:rsidP="00E94F19"/>
    <w:p w14:paraId="1C235A4F" w14:textId="77777777" w:rsidR="009D0F40" w:rsidRDefault="009D0F40" w:rsidP="00E94F19">
      <w:r>
        <w:rPr>
          <w:u w:val="single"/>
        </w:rPr>
        <w:t>CONJUCTIVITIS (PINK EYE)</w:t>
      </w:r>
      <w:r w:rsidR="00BA4622">
        <w:rPr>
          <w:u w:val="single"/>
        </w:rPr>
        <w:t xml:space="preserve"> Purulent</w:t>
      </w:r>
      <w:r>
        <w:rPr>
          <w:u w:val="single"/>
        </w:rPr>
        <w:t>:</w:t>
      </w:r>
      <w:r>
        <w:t xml:space="preserve">  Sometimes the whites of the</w:t>
      </w:r>
      <w:r w:rsidR="00BA4622">
        <w:t xml:space="preserve"> </w:t>
      </w:r>
      <w:r>
        <w:t>eyes are red, eyelids are red and irritated and sometime the lids and lashes are crusted.  This is a common contagious condition that clears up easi</w:t>
      </w:r>
      <w:r w:rsidR="00C622D7">
        <w:t>ly with medication.   S</w:t>
      </w:r>
      <w:r>
        <w:t xml:space="preserve">tudents can return to school once </w:t>
      </w:r>
      <w:r w:rsidR="00BA4622">
        <w:t>examined by a medical provider</w:t>
      </w:r>
      <w:r w:rsidR="00FB52C7">
        <w:t>, treated</w:t>
      </w:r>
      <w:r w:rsidR="00BA4622">
        <w:t xml:space="preserve"> and approved for return.</w:t>
      </w:r>
    </w:p>
    <w:p w14:paraId="134C3AE7" w14:textId="77777777" w:rsidR="009D0F40" w:rsidRDefault="009D0F40" w:rsidP="00E94F19"/>
    <w:p w14:paraId="6E7C7E37" w14:textId="77777777" w:rsidR="009D0F40" w:rsidRDefault="009D0F40" w:rsidP="00E94F19">
      <w:r>
        <w:rPr>
          <w:u w:val="single"/>
        </w:rPr>
        <w:t>RASH/SKIN LESIONS:</w:t>
      </w:r>
      <w:r>
        <w:t xml:space="preserve">  If suspicious rash or lesion is present the child is to be excluded from school until a physician’s no</w:t>
      </w:r>
      <w:r w:rsidR="00FB52C7">
        <w:t>te allows the student to return.</w:t>
      </w:r>
    </w:p>
    <w:p w14:paraId="3902FD11" w14:textId="77777777" w:rsidR="00FB52C7" w:rsidRDefault="00FB52C7" w:rsidP="00E94F19">
      <w:bookmarkStart w:id="0" w:name="_GoBack"/>
      <w:bookmarkEnd w:id="0"/>
    </w:p>
    <w:p w14:paraId="42B33D08" w14:textId="77777777" w:rsidR="007C66EB" w:rsidRDefault="009D0F40" w:rsidP="00E94F19">
      <w:r w:rsidRPr="009D0F40">
        <w:rPr>
          <w:u w:val="single"/>
        </w:rPr>
        <w:t>EXCESSIVE NOSE DRAINAGE/COUGH</w:t>
      </w:r>
      <w:r>
        <w:t xml:space="preserve">:  If the discharge is thick, yellow, green, excessive or uncontrollable the child should remain home.  </w:t>
      </w:r>
    </w:p>
    <w:p w14:paraId="71393D29" w14:textId="77777777" w:rsidR="007C66EB" w:rsidRDefault="007C66EB" w:rsidP="00E94F19"/>
    <w:p w14:paraId="3BEC4542" w14:textId="77777777" w:rsidR="007C66EB" w:rsidRDefault="007C66EB" w:rsidP="00E94F19">
      <w:r>
        <w:rPr>
          <w:u w:val="single"/>
        </w:rPr>
        <w:t>STREPTOCOCCAL INFECTION:</w:t>
      </w:r>
      <w:r w:rsidR="00FB52C7">
        <w:t xml:space="preserve">  If your child has s</w:t>
      </w:r>
      <w:r>
        <w:t xml:space="preserve">trep throat, he/she may return </w:t>
      </w:r>
      <w:r w:rsidR="00BA4622">
        <w:t>to school if symptom/fever free with</w:t>
      </w:r>
      <w:r w:rsidR="00C622D7">
        <w:t>out</w:t>
      </w:r>
      <w:r w:rsidR="00FB52C7">
        <w:t xml:space="preserve"> any fever reducing medication and </w:t>
      </w:r>
      <w:r w:rsidR="00FB52C7">
        <w:t>24 hours after starting antibiotics</w:t>
      </w:r>
      <w:r w:rsidR="00FB52C7">
        <w:t>.</w:t>
      </w:r>
    </w:p>
    <w:p w14:paraId="7229B616" w14:textId="77777777" w:rsidR="007C66EB" w:rsidRDefault="007C66EB" w:rsidP="00E94F19"/>
    <w:p w14:paraId="453B6446" w14:textId="77777777" w:rsidR="007C66EB" w:rsidRDefault="007C66EB" w:rsidP="00E94F19">
      <w:r w:rsidRPr="007C66EB">
        <w:rPr>
          <w:u w:val="single"/>
        </w:rPr>
        <w:t>FLU/INFLUENZA-LIKE ILLNESS:</w:t>
      </w:r>
      <w:r>
        <w:t xml:space="preserve">  Your child will be excluded from school until symptom and fever free for at least 24 hours without any </w:t>
      </w:r>
      <w:r w:rsidR="00BA4622">
        <w:t>fever reducing</w:t>
      </w:r>
      <w:r>
        <w:t xml:space="preserve"> medication and/or written medical clearance from your physician.</w:t>
      </w:r>
    </w:p>
    <w:p w14:paraId="1282BC0E" w14:textId="77777777" w:rsidR="00BA4622" w:rsidRDefault="00BA4622" w:rsidP="00E94F19"/>
    <w:p w14:paraId="3C752AC5" w14:textId="77777777" w:rsidR="00BA4622" w:rsidRPr="007C66EB" w:rsidRDefault="00BA4622" w:rsidP="00E94F19"/>
    <w:p w14:paraId="75F69E8E" w14:textId="77777777" w:rsidR="007C66EB" w:rsidRDefault="007C66EB" w:rsidP="00E94F19"/>
    <w:p w14:paraId="112DA95F" w14:textId="77777777" w:rsidR="007C66EB" w:rsidRDefault="007C66EB" w:rsidP="00E94F19"/>
    <w:p w14:paraId="1FC757B0" w14:textId="77777777" w:rsidR="007C66EB" w:rsidRDefault="007C66EB" w:rsidP="00E94F19"/>
    <w:p w14:paraId="3D7BBAED" w14:textId="77777777" w:rsidR="009D0F40" w:rsidRDefault="009D0F40" w:rsidP="00E94F19">
      <w:r>
        <w:lastRenderedPageBreak/>
        <w:t xml:space="preserve">  </w:t>
      </w:r>
    </w:p>
    <w:p w14:paraId="4EBEF495" w14:textId="77777777" w:rsidR="009D0F40" w:rsidRDefault="009D0F40" w:rsidP="00E94F19"/>
    <w:p w14:paraId="0EB9D3D8" w14:textId="77777777" w:rsidR="009D0F40" w:rsidRPr="009D0F40" w:rsidRDefault="009D0F40" w:rsidP="00E94F19"/>
    <w:sectPr w:rsidR="009D0F40" w:rsidRPr="009D0F40" w:rsidSect="006D6E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273"/>
    <w:multiLevelType w:val="hybridMultilevel"/>
    <w:tmpl w:val="D4F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19"/>
    <w:rsid w:val="006D6E6B"/>
    <w:rsid w:val="007C66EB"/>
    <w:rsid w:val="009D0F40"/>
    <w:rsid w:val="00B24F19"/>
    <w:rsid w:val="00BA4622"/>
    <w:rsid w:val="00C622D7"/>
    <w:rsid w:val="00E94F19"/>
    <w:rsid w:val="00FB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6D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351CBFF53694BBFAAE9C17F07B1DD" ma:contentTypeVersion="0" ma:contentTypeDescription="Create a new document." ma:contentTypeScope="" ma:versionID="d5765bf21ec565a487e93af44c81f1a9">
  <xsd:schema xmlns:xsd="http://www.w3.org/2001/XMLSchema" xmlns:xs="http://www.w3.org/2001/XMLSchema" xmlns:p="http://schemas.microsoft.com/office/2006/metadata/properties" xmlns:ns1="http://schemas.microsoft.com/sharepoint/v3" xmlns:ns2="fe2cd52c-20c7-4ba1-9567-dcae917fc0f1" targetNamespace="http://schemas.microsoft.com/office/2006/metadata/properties" ma:root="true" ma:fieldsID="a09e452dfebfe4d6e90b3806664363db" ns1:_="" ns2:_="">
    <xsd:import namespace="http://schemas.microsoft.com/sharepoint/v3"/>
    <xsd:import namespace="fe2cd52c-20c7-4ba1-9567-dcae917fc0f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2cd52c-20c7-4ba1-9567-dcae917fc0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7654DE-060A-40C3-820B-389D422D6C3A}"/>
</file>

<file path=customXml/itemProps2.xml><?xml version="1.0" encoding="utf-8"?>
<ds:datastoreItem xmlns:ds="http://schemas.openxmlformats.org/officeDocument/2006/customXml" ds:itemID="{D74BD75A-1667-4C33-8C31-2E1C3D935599}"/>
</file>

<file path=customXml/itemProps3.xml><?xml version="1.0" encoding="utf-8"?>
<ds:datastoreItem xmlns:ds="http://schemas.openxmlformats.org/officeDocument/2006/customXml" ds:itemID="{7ADB26DE-F581-419A-852F-EC52331FBB65}"/>
</file>

<file path=customXml/itemProps4.xml><?xml version="1.0" encoding="utf-8"?>
<ds:datastoreItem xmlns:ds="http://schemas.openxmlformats.org/officeDocument/2006/customXml" ds:itemID="{7A79A0D8-CB12-4BA7-AABD-6E00D66E755A}"/>
</file>

<file path=docProps/app.xml><?xml version="1.0" encoding="utf-8"?>
<Properties xmlns="http://schemas.openxmlformats.org/officeDocument/2006/extended-properties" xmlns:vt="http://schemas.openxmlformats.org/officeDocument/2006/docPropsVTypes">
  <Template>Normal.dotm</Template>
  <TotalTime>58</TotalTime>
  <Pages>2</Pages>
  <Words>325</Words>
  <Characters>1853</Characters>
  <Application>Microsoft Macintosh Word</Application>
  <DocSecurity>0</DocSecurity>
  <Lines>15</Lines>
  <Paragraphs>4</Paragraphs>
  <ScaleCrop>false</ScaleCrop>
  <Company>Upper Saddle River School District</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Support</dc:creator>
  <cp:keywords/>
  <dc:description/>
  <cp:lastModifiedBy>Tech Support</cp:lastModifiedBy>
  <cp:revision>2</cp:revision>
  <cp:lastPrinted>2016-11-17T17:17:00Z</cp:lastPrinted>
  <dcterms:created xsi:type="dcterms:W3CDTF">2016-10-24T18:17:00Z</dcterms:created>
  <dcterms:modified xsi:type="dcterms:W3CDTF">2016-11-17T17:19:00Z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0x010100C5C351CBFF53694BBFAAE9C17F07B1DD</vt:lpwstr>
  </property>
</Properties>
</file>